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23F7" w:rsidRDefault="008723F7" w:rsidP="005E45B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FF0000"/>
          <w:sz w:val="72"/>
          <w:szCs w:val="72"/>
        </w:rPr>
      </w:pPr>
      <w:r>
        <w:rPr>
          <w:rFonts w:ascii="Times New Roman" w:eastAsia="Times New Roman" w:hAnsi="Times New Roman" w:cs="Times New Roman"/>
          <w:color w:val="FF0000"/>
          <w:sz w:val="72"/>
          <w:szCs w:val="72"/>
        </w:rPr>
        <w:t>Extra Credit 3</w:t>
      </w:r>
    </w:p>
    <w:p w:rsidR="005E45B8" w:rsidRPr="00EF4A4C" w:rsidRDefault="005E45B8" w:rsidP="005E45B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Science 123</w:t>
      </w:r>
    </w:p>
    <w:p w:rsidR="005E45B8" w:rsidRPr="005E45B8" w:rsidRDefault="005E45B8" w:rsidP="005E45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4A4C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Please read the following script from the Earth and Sky radio program. Explain how the law 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of refl</w:t>
      </w:r>
      <w:r w:rsidR="00AF2998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ection applies in concentrating the sun light onto the top of the tower. </w:t>
      </w:r>
    </w:p>
    <w:p w:rsidR="005E45B8" w:rsidRDefault="008723F7" w:rsidP="005E45B8">
      <w:pPr>
        <w:pStyle w:val="NormalWeb"/>
      </w:pPr>
      <w:hyperlink r:id="rId4" w:history="1">
        <w:r w:rsidR="005E45B8">
          <w:rPr>
            <w:rStyle w:val="Hyperlink"/>
          </w:rPr>
          <w:t xml:space="preserve">Mark </w:t>
        </w:r>
        <w:proofErr w:type="spellStart"/>
        <w:r w:rsidR="005E45B8">
          <w:rPr>
            <w:rStyle w:val="Hyperlink"/>
          </w:rPr>
          <w:t>Mehos</w:t>
        </w:r>
        <w:proofErr w:type="spellEnd"/>
        <w:r w:rsidR="005E45B8">
          <w:rPr>
            <w:rStyle w:val="Hyperlink"/>
          </w:rPr>
          <w:t xml:space="preserve"> describes solar power towers</w:t>
        </w:r>
      </w:hyperlink>
    </w:p>
    <w:p w:rsidR="005E45B8" w:rsidRDefault="005E45B8" w:rsidP="005E45B8">
      <w:pPr>
        <w:pStyle w:val="NormalWeb"/>
        <w:rPr>
          <w:rStyle w:val="crumbtime"/>
        </w:rPr>
      </w:pPr>
      <w:r>
        <w:rPr>
          <w:rStyle w:val="crumbtime"/>
          <w:sz w:val="21"/>
          <w:szCs w:val="21"/>
        </w:rPr>
        <w:t xml:space="preserve">By </w:t>
      </w:r>
      <w:hyperlink r:id="rId5" w:tooltip="Posts by Lindsay Patterson" w:history="1">
        <w:r>
          <w:rPr>
            <w:rStyle w:val="Hyperlink"/>
            <w:sz w:val="21"/>
            <w:szCs w:val="21"/>
          </w:rPr>
          <w:t>Lindsay Patterson</w:t>
        </w:r>
      </w:hyperlink>
      <w:r>
        <w:rPr>
          <w:rStyle w:val="crumbtime"/>
        </w:rPr>
        <w:t xml:space="preserve"> Oct 05, 2009</w:t>
      </w:r>
    </w:p>
    <w:p w:rsidR="005E45B8" w:rsidRDefault="005E45B8" w:rsidP="005E45B8">
      <w:pPr>
        <w:pStyle w:val="NormalWeb"/>
      </w:pPr>
      <w:r>
        <w:t xml:space="preserve">In the spring of 2009, the world’s biggest solar power tower – one that helps convert sunlight into electricity – launched operations near Seville, Spain. Mark </w:t>
      </w:r>
      <w:proofErr w:type="spellStart"/>
      <w:r>
        <w:t>Mehos</w:t>
      </w:r>
      <w:proofErr w:type="spellEnd"/>
      <w:r>
        <w:t>, an expert in a technology called Concentrating Solar Power – or CSP – works at the National Renewable Energy Laboratory. He described the futuristic design of a solar power tower.</w:t>
      </w:r>
    </w:p>
    <w:p w:rsidR="005E45B8" w:rsidRDefault="005E45B8" w:rsidP="005E45B8">
      <w:pPr>
        <w:pStyle w:val="NormalWeb"/>
      </w:pPr>
      <w:r>
        <w:rPr>
          <w:rStyle w:val="Emphasis"/>
        </w:rPr>
        <w:t xml:space="preserve">Mark </w:t>
      </w:r>
      <w:proofErr w:type="spellStart"/>
      <w:r>
        <w:rPr>
          <w:rStyle w:val="Emphasis"/>
        </w:rPr>
        <w:t>Mehos</w:t>
      </w:r>
      <w:proofErr w:type="spellEnd"/>
      <w:r>
        <w:rPr>
          <w:rStyle w:val="Emphasis"/>
        </w:rPr>
        <w:t>:</w:t>
      </w:r>
      <w:r>
        <w:t xml:space="preserve"> Imagine a scaffolding, a hundred meters </w:t>
      </w:r>
      <w:proofErr w:type="gramStart"/>
      <w:r>
        <w:t>high, that</w:t>
      </w:r>
      <w:proofErr w:type="gramEnd"/>
      <w:r>
        <w:t xml:space="preserve"> has a black circular receiver on top of that. Imagine around that central receiver you have a field of mirrors, flat mirrors, all of those mirrors basically pointing at this central receiver on top of this tall tower.</w:t>
      </w:r>
    </w:p>
    <w:p w:rsidR="005E45B8" w:rsidRDefault="005E45B8" w:rsidP="005E45B8">
      <w:pPr>
        <w:pStyle w:val="NormalWeb"/>
      </w:pPr>
      <w:r>
        <w:t>The newly launched tower in Spain, called PS20, has over 1,200 mounted mirrors that follow the sun’s path throughout the day.</w:t>
      </w:r>
    </w:p>
    <w:p w:rsidR="005E45B8" w:rsidRDefault="005E45B8" w:rsidP="005E45B8">
      <w:pPr>
        <w:pStyle w:val="NormalWeb"/>
      </w:pPr>
      <w:r>
        <w:rPr>
          <w:rStyle w:val="Emphasis"/>
        </w:rPr>
        <w:t xml:space="preserve">Mark </w:t>
      </w:r>
      <w:proofErr w:type="spellStart"/>
      <w:r>
        <w:rPr>
          <w:rStyle w:val="Emphasis"/>
        </w:rPr>
        <w:t>Mehos</w:t>
      </w:r>
      <w:proofErr w:type="spellEnd"/>
      <w:r>
        <w:rPr>
          <w:rStyle w:val="Emphasis"/>
        </w:rPr>
        <w:t>:</w:t>
      </w:r>
      <w:r>
        <w:t xml:space="preserve"> You can imagine the sunlight striking these mirrors, redirecting that sunlight to this tall tower.</w:t>
      </w:r>
    </w:p>
    <w:p w:rsidR="005E45B8" w:rsidRDefault="005E45B8" w:rsidP="005E45B8">
      <w:pPr>
        <w:pStyle w:val="NormalWeb"/>
      </w:pPr>
      <w:proofErr w:type="spellStart"/>
      <w:r>
        <w:t>Mehos</w:t>
      </w:r>
      <w:proofErr w:type="spellEnd"/>
      <w:r>
        <w:t xml:space="preserve"> said the sunlight forms an intense white beam between the mirrors and the tower, and creates very high temperatures at the central receiver.</w:t>
      </w:r>
    </w:p>
    <w:p w:rsidR="005E45B8" w:rsidRDefault="005E45B8" w:rsidP="005E45B8">
      <w:pPr>
        <w:pStyle w:val="NormalWeb"/>
      </w:pPr>
      <w:r>
        <w:rPr>
          <w:rStyle w:val="Emphasis"/>
        </w:rPr>
        <w:t xml:space="preserve">Mark </w:t>
      </w:r>
      <w:proofErr w:type="spellStart"/>
      <w:r>
        <w:rPr>
          <w:rStyle w:val="Emphasis"/>
        </w:rPr>
        <w:t>Mehos</w:t>
      </w:r>
      <w:proofErr w:type="spellEnd"/>
      <w:r>
        <w:rPr>
          <w:rStyle w:val="Emphasis"/>
        </w:rPr>
        <w:t>:</w:t>
      </w:r>
      <w:r>
        <w:t xml:space="preserve"> That’s the sunlight, the radiation, transferring before it’s converted into thermal energy. </w:t>
      </w:r>
    </w:p>
    <w:p w:rsidR="005E45B8" w:rsidRDefault="005E45B8" w:rsidP="005E45B8">
      <w:pPr>
        <w:pStyle w:val="NormalWeb"/>
      </w:pPr>
      <w:r>
        <w:t xml:space="preserve">This thermal energy – or heat – powers a steam turbine in order to generate electricity. The thermal energy can be stored for later use. </w:t>
      </w:r>
      <w:proofErr w:type="spellStart"/>
      <w:r>
        <w:t>Mehos</w:t>
      </w:r>
      <w:proofErr w:type="spellEnd"/>
      <w:r>
        <w:t xml:space="preserve"> said the solar industry continues to develop better materials and designs to harness the sun’s energy. </w:t>
      </w:r>
    </w:p>
    <w:p w:rsidR="005E45B8" w:rsidRDefault="005E45B8" w:rsidP="005E45B8">
      <w:pPr>
        <w:pStyle w:val="NormalWeb"/>
      </w:pPr>
      <w:r>
        <w:t>The solar power tower is one variation of what’s called Concentrating Solar Power (CSP) technology:</w:t>
      </w:r>
    </w:p>
    <w:p w:rsidR="005E45B8" w:rsidRDefault="005E45B8" w:rsidP="005E45B8">
      <w:pPr>
        <w:pStyle w:val="NormalWeb"/>
      </w:pPr>
      <w:r>
        <w:rPr>
          <w:rStyle w:val="Emphasis"/>
        </w:rPr>
        <w:t xml:space="preserve">Mark </w:t>
      </w:r>
      <w:proofErr w:type="spellStart"/>
      <w:r>
        <w:rPr>
          <w:rStyle w:val="Emphasis"/>
        </w:rPr>
        <w:t>Mehos</w:t>
      </w:r>
      <w:proofErr w:type="spellEnd"/>
      <w:r>
        <w:rPr>
          <w:rStyle w:val="Emphasis"/>
        </w:rPr>
        <w:t>:</w:t>
      </w:r>
      <w:r>
        <w:t xml:space="preserve"> Concentrating Solar Power, or what we call CSP, is a technology that takes the energy from the sun, it converts that energy to thermal energy or high temperatures, and takes those high temperatures to run a typical turbine to generate power.</w:t>
      </w:r>
    </w:p>
    <w:p w:rsidR="005E45B8" w:rsidRDefault="005E45B8" w:rsidP="005E45B8">
      <w:pPr>
        <w:pStyle w:val="NormalWeb"/>
      </w:pPr>
      <w:proofErr w:type="spellStart"/>
      <w:r>
        <w:lastRenderedPageBreak/>
        <w:t>Mehos</w:t>
      </w:r>
      <w:proofErr w:type="spellEnd"/>
      <w:r>
        <w:t xml:space="preserve"> said solar power tower technology is newer than other types of CSP.</w:t>
      </w:r>
    </w:p>
    <w:p w:rsidR="005E45B8" w:rsidRDefault="005E45B8" w:rsidP="005E45B8">
      <w:pPr>
        <w:pStyle w:val="NormalWeb"/>
      </w:pPr>
      <w:r>
        <w:rPr>
          <w:rStyle w:val="Emphasis"/>
        </w:rPr>
        <w:t xml:space="preserve">Mark </w:t>
      </w:r>
      <w:proofErr w:type="spellStart"/>
      <w:r>
        <w:rPr>
          <w:rStyle w:val="Emphasis"/>
        </w:rPr>
        <w:t>Mehos</w:t>
      </w:r>
      <w:proofErr w:type="spellEnd"/>
      <w:r>
        <w:rPr>
          <w:rStyle w:val="Emphasis"/>
        </w:rPr>
        <w:t>:</w:t>
      </w:r>
      <w:r>
        <w:t xml:space="preserve"> Solar power tower technology uses different types of optics. Those are less commercial, although demonstration plants have been built, and we’re seeing more companies start to enter that space.</w:t>
      </w:r>
    </w:p>
    <w:p w:rsidR="005E45B8" w:rsidRDefault="008723F7" w:rsidP="005E45B8">
      <w:pPr>
        <w:pStyle w:val="NormalWeb"/>
      </w:pPr>
      <w:hyperlink r:id="rId6" w:tgtFrame="_blank" w:history="1">
        <w:proofErr w:type="spellStart"/>
        <w:r w:rsidR="005E45B8">
          <w:rPr>
            <w:rStyle w:val="Hyperlink"/>
          </w:rPr>
          <w:t>Abengoa</w:t>
        </w:r>
        <w:proofErr w:type="spellEnd"/>
        <w:r w:rsidR="005E45B8">
          <w:rPr>
            <w:rStyle w:val="Hyperlink"/>
          </w:rPr>
          <w:t xml:space="preserve"> Solar</w:t>
        </w:r>
      </w:hyperlink>
      <w:r w:rsidR="005E45B8">
        <w:t>, the company that built the PS20, also operates an earlier commercial plant called PS10, and an experimental, high-temperature plant called Eureka.</w:t>
      </w:r>
    </w:p>
    <w:p w:rsidR="00140146" w:rsidRDefault="008723F7"/>
    <w:sectPr w:rsidR="001401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5B8"/>
    <w:rsid w:val="00034EB4"/>
    <w:rsid w:val="002841F3"/>
    <w:rsid w:val="005E45B8"/>
    <w:rsid w:val="008247D1"/>
    <w:rsid w:val="008723F7"/>
    <w:rsid w:val="00AF2998"/>
    <w:rsid w:val="00B37F63"/>
    <w:rsid w:val="00E36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178C5"/>
  <w15:docId w15:val="{6C99BD79-43E8-458B-A414-94B6C7D5D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E45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E45B8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5E45B8"/>
    <w:rPr>
      <w:color w:val="0000FF"/>
      <w:u w:val="single"/>
    </w:rPr>
  </w:style>
  <w:style w:type="character" w:customStyle="1" w:styleId="crumbtime">
    <w:name w:val="crumb_time"/>
    <w:basedOn w:val="DefaultParagraphFont"/>
    <w:rsid w:val="005E45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42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19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87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77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877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8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2375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6943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597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20447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2609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0622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4075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465405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5521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392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5705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9731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3218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019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123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86286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3215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7644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384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8855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15192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3893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5616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742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47279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322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7020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4894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5037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4185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023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703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018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9177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57789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5793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791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6848291">
                                          <w:marLeft w:val="0"/>
                                          <w:marRight w:val="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1252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0867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0527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7544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62537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5809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1697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20828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094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8895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89527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7618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7969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64658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9506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9906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56341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38004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486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44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10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18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040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016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968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0249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earth2tech.com/2009/06/19/photos-abengoas-next-gen-solar-power-tower-eureka/" TargetMode="External"/><Relationship Id="rId5" Type="http://schemas.openxmlformats.org/officeDocument/2006/relationships/hyperlink" Target="http://earthsky.org/team/lindsaypatterson" TargetMode="External"/><Relationship Id="rId4" Type="http://schemas.openxmlformats.org/officeDocument/2006/relationships/hyperlink" Target="http://earthsky.org/energy/mark-mehos-describes-solar-power-towe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David Boram</dc:creator>
  <cp:lastModifiedBy>Robert David Boram</cp:lastModifiedBy>
  <cp:revision>2</cp:revision>
  <dcterms:created xsi:type="dcterms:W3CDTF">2017-10-22T20:38:00Z</dcterms:created>
  <dcterms:modified xsi:type="dcterms:W3CDTF">2017-10-22T20:38:00Z</dcterms:modified>
</cp:coreProperties>
</file>